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E67" w:rsidRPr="00C92E67" w:rsidRDefault="00C92E67" w:rsidP="00C92E67">
      <w:pPr>
        <w:jc w:val="center"/>
        <w:rPr>
          <w:b/>
          <w:color w:val="538135" w:themeColor="accent6" w:themeShade="BF"/>
          <w:sz w:val="28"/>
          <w:szCs w:val="28"/>
          <w:u w:val="single"/>
        </w:rPr>
      </w:pPr>
      <w:r>
        <w:rPr>
          <w:rFonts w:ascii="Arial" w:hAnsi="Arial" w:cs="Arial"/>
          <w:noProof/>
          <w:color w:val="2962FF"/>
          <w:lang w:eastAsia="cs-CZ"/>
        </w:rPr>
        <w:drawing>
          <wp:anchor distT="0" distB="0" distL="114300" distR="114300" simplePos="0" relativeHeight="251659264" behindDoc="1" locked="0" layoutInCell="1" allowOverlap="1" wp14:anchorId="313D7A55" wp14:editId="1E8AEBC1">
            <wp:simplePos x="0" y="0"/>
            <wp:positionH relativeFrom="column">
              <wp:posOffset>4615180</wp:posOffset>
            </wp:positionH>
            <wp:positionV relativeFrom="paragraph">
              <wp:posOffset>0</wp:posOffset>
            </wp:positionV>
            <wp:extent cx="1374140" cy="1257300"/>
            <wp:effectExtent l="0" t="0" r="0" b="0"/>
            <wp:wrapTight wrapText="bothSides">
              <wp:wrapPolygon edited="0">
                <wp:start x="0" y="0"/>
                <wp:lineTo x="0" y="21273"/>
                <wp:lineTo x="21261" y="21273"/>
                <wp:lineTo x="21261" y="0"/>
                <wp:lineTo x="0" y="0"/>
              </wp:wrapPolygon>
            </wp:wrapTight>
            <wp:docPr id="2" name="obrázek 1" descr="Halloween dýně s sombrero vektorové kreslení | Veřejně dostupné vektory">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oween dýně s sombrero vektorové kreslení | Veřejně dostupné vektory">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414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E67">
        <w:rPr>
          <w:b/>
          <w:color w:val="538135" w:themeColor="accent6" w:themeShade="BF"/>
          <w:sz w:val="28"/>
          <w:szCs w:val="28"/>
          <w:u w:val="single"/>
        </w:rPr>
        <w:t>Výuka v týdnu 19. – 23. 10. -</w:t>
      </w:r>
      <w:r>
        <w:rPr>
          <w:b/>
          <w:color w:val="538135" w:themeColor="accent6" w:themeShade="BF"/>
          <w:sz w:val="28"/>
          <w:szCs w:val="28"/>
          <w:u w:val="single"/>
        </w:rPr>
        <w:t xml:space="preserve"> 2</w:t>
      </w:r>
      <w:r w:rsidRPr="00C92E67">
        <w:rPr>
          <w:b/>
          <w:color w:val="538135" w:themeColor="accent6" w:themeShade="BF"/>
          <w:sz w:val="28"/>
          <w:szCs w:val="28"/>
          <w:u w:val="single"/>
        </w:rPr>
        <w:t>. ročník</w:t>
      </w:r>
    </w:p>
    <w:p w:rsidR="00C92E67" w:rsidRPr="00C92E67" w:rsidRDefault="00C92E67" w:rsidP="00C92E67">
      <w:pPr>
        <w:ind w:firstLine="360"/>
        <w:jc w:val="both"/>
        <w:rPr>
          <w:sz w:val="24"/>
          <w:szCs w:val="24"/>
        </w:rPr>
      </w:pPr>
      <w:r w:rsidRPr="00C92E67">
        <w:rPr>
          <w:sz w:val="24"/>
          <w:szCs w:val="24"/>
        </w:rPr>
        <w:t>Milí žáci, vážení rodiče,</w:t>
      </w:r>
    </w:p>
    <w:p w:rsidR="00C92E67" w:rsidRPr="00C92E67" w:rsidRDefault="00C92E67" w:rsidP="00C92E67">
      <w:pPr>
        <w:jc w:val="both"/>
        <w:rPr>
          <w:sz w:val="24"/>
          <w:szCs w:val="24"/>
        </w:rPr>
      </w:pPr>
      <w:r>
        <w:rPr>
          <w:sz w:val="24"/>
          <w:szCs w:val="24"/>
        </w:rPr>
        <w:t>V</w:t>
      </w:r>
      <w:r w:rsidRPr="00C92E67">
        <w:rPr>
          <w:sz w:val="24"/>
          <w:szCs w:val="24"/>
        </w:rPr>
        <w:t xml:space="preserve">ěřím, že jste zbytek minulého týdne, který jste se museli učit opět z domu, zvládli na výbornou. Tento týden nás již čekají i online schůzky po </w:t>
      </w:r>
      <w:proofErr w:type="spellStart"/>
      <w:r w:rsidRPr="00C92E67">
        <w:rPr>
          <w:sz w:val="24"/>
          <w:szCs w:val="24"/>
        </w:rPr>
        <w:t>Skypu</w:t>
      </w:r>
      <w:proofErr w:type="spellEnd"/>
      <w:r w:rsidRPr="00C92E67">
        <w:rPr>
          <w:sz w:val="24"/>
          <w:szCs w:val="24"/>
        </w:rPr>
        <w:t>. Rozpis je na konci této stránky.</w:t>
      </w:r>
      <w:r w:rsidR="00475CCE">
        <w:rPr>
          <w:sz w:val="24"/>
          <w:szCs w:val="24"/>
        </w:rPr>
        <w:t xml:space="preserve"> Děkuji všem, kteří se dnes připojili i omluvili.</w:t>
      </w:r>
    </w:p>
    <w:p w:rsidR="00C92E67" w:rsidRPr="00C92E67" w:rsidRDefault="00C92E67" w:rsidP="00C92E67">
      <w:pPr>
        <w:jc w:val="both"/>
        <w:rPr>
          <w:sz w:val="24"/>
          <w:szCs w:val="24"/>
        </w:rPr>
      </w:pPr>
      <w:r w:rsidRPr="00C92E67">
        <w:rPr>
          <w:sz w:val="24"/>
          <w:szCs w:val="24"/>
        </w:rPr>
        <w:t>Příští týden se s úkoly NEOZVU. Jsou celý týden „prodloužené podzimní prázdniny“, které si užijte odpočinkem (popřípadě doděláním učiva, které za tento týden nebo za minulý nebudete mít dodělané).  Pevně doufám, že se po prázdninách budeme moci vidět už ve škole.</w:t>
      </w:r>
    </w:p>
    <w:p w:rsidR="00C92E67" w:rsidRPr="00C92E67" w:rsidRDefault="00C92E67" w:rsidP="00C92E67">
      <w:pPr>
        <w:jc w:val="both"/>
        <w:rPr>
          <w:b/>
          <w:sz w:val="24"/>
          <w:szCs w:val="24"/>
          <w:u w:val="single"/>
        </w:rPr>
      </w:pPr>
      <w:r w:rsidRPr="00C92E67">
        <w:rPr>
          <w:b/>
          <w:sz w:val="24"/>
          <w:szCs w:val="24"/>
          <w:u w:val="single"/>
        </w:rPr>
        <w:t>ČESKÝ JAZYK</w:t>
      </w:r>
    </w:p>
    <w:p w:rsidR="00FE359B" w:rsidRDefault="00FE359B" w:rsidP="00FE359B">
      <w:pPr>
        <w:pStyle w:val="Odstavecseseznamem"/>
        <w:numPr>
          <w:ilvl w:val="0"/>
          <w:numId w:val="1"/>
        </w:numPr>
        <w:jc w:val="both"/>
        <w:rPr>
          <w:sz w:val="24"/>
          <w:szCs w:val="24"/>
        </w:rPr>
      </w:pPr>
      <w:r w:rsidRPr="00FE359B">
        <w:rPr>
          <w:sz w:val="24"/>
          <w:szCs w:val="24"/>
        </w:rPr>
        <w:t xml:space="preserve">učebnice str. </w:t>
      </w:r>
      <w:r>
        <w:rPr>
          <w:sz w:val="24"/>
          <w:szCs w:val="24"/>
        </w:rPr>
        <w:t>3</w:t>
      </w:r>
      <w:r w:rsidR="00475CCE">
        <w:rPr>
          <w:sz w:val="24"/>
          <w:szCs w:val="24"/>
        </w:rPr>
        <w:t>3</w:t>
      </w:r>
      <w:r>
        <w:rPr>
          <w:sz w:val="24"/>
          <w:szCs w:val="24"/>
        </w:rPr>
        <w:t xml:space="preserve"> </w:t>
      </w:r>
      <w:proofErr w:type="spellStart"/>
      <w:r>
        <w:rPr>
          <w:sz w:val="24"/>
          <w:szCs w:val="24"/>
        </w:rPr>
        <w:t>cv</w:t>
      </w:r>
      <w:proofErr w:type="spellEnd"/>
      <w:r>
        <w:rPr>
          <w:sz w:val="24"/>
          <w:szCs w:val="24"/>
        </w:rPr>
        <w:t>. 4 (do sešitu na ČJ)</w:t>
      </w:r>
    </w:p>
    <w:p w:rsidR="00475CCE" w:rsidRDefault="00475CCE" w:rsidP="00475CCE">
      <w:pPr>
        <w:pStyle w:val="Odstavecseseznamem"/>
        <w:numPr>
          <w:ilvl w:val="0"/>
          <w:numId w:val="1"/>
        </w:numPr>
        <w:jc w:val="both"/>
        <w:rPr>
          <w:sz w:val="24"/>
          <w:szCs w:val="24"/>
        </w:rPr>
      </w:pPr>
      <w:r>
        <w:rPr>
          <w:sz w:val="24"/>
          <w:szCs w:val="24"/>
        </w:rPr>
        <w:t xml:space="preserve">učebnice str. 34 – přečíst tmavé bubliny, </w:t>
      </w:r>
      <w:proofErr w:type="spellStart"/>
      <w:r>
        <w:rPr>
          <w:sz w:val="24"/>
          <w:szCs w:val="24"/>
        </w:rPr>
        <w:t>cv</w:t>
      </w:r>
      <w:proofErr w:type="spellEnd"/>
      <w:r>
        <w:rPr>
          <w:sz w:val="24"/>
          <w:szCs w:val="24"/>
        </w:rPr>
        <w:t>. 1 – ústně</w:t>
      </w:r>
    </w:p>
    <w:p w:rsidR="00475CCE" w:rsidRDefault="00475CCE" w:rsidP="00475CCE">
      <w:pPr>
        <w:pStyle w:val="Odstavecseseznamem"/>
        <w:numPr>
          <w:ilvl w:val="0"/>
          <w:numId w:val="1"/>
        </w:numPr>
        <w:jc w:val="both"/>
        <w:rPr>
          <w:sz w:val="24"/>
          <w:szCs w:val="24"/>
        </w:rPr>
      </w:pPr>
      <w:r>
        <w:rPr>
          <w:sz w:val="24"/>
          <w:szCs w:val="24"/>
        </w:rPr>
        <w:t>PS</w:t>
      </w:r>
      <w:r w:rsidR="00FE359B" w:rsidRPr="00475CCE">
        <w:rPr>
          <w:sz w:val="24"/>
          <w:szCs w:val="24"/>
        </w:rPr>
        <w:t xml:space="preserve"> str. </w:t>
      </w:r>
      <w:r>
        <w:rPr>
          <w:sz w:val="24"/>
          <w:szCs w:val="24"/>
        </w:rPr>
        <w:t xml:space="preserve">20 </w:t>
      </w:r>
      <w:proofErr w:type="spellStart"/>
      <w:r>
        <w:rPr>
          <w:sz w:val="24"/>
          <w:szCs w:val="24"/>
        </w:rPr>
        <w:t>cv</w:t>
      </w:r>
      <w:proofErr w:type="spellEnd"/>
      <w:r>
        <w:rPr>
          <w:sz w:val="24"/>
          <w:szCs w:val="24"/>
        </w:rPr>
        <w:t>. 1. a 2.</w:t>
      </w:r>
    </w:p>
    <w:p w:rsidR="00FE359B" w:rsidRDefault="00475CCE" w:rsidP="00475CCE">
      <w:pPr>
        <w:pStyle w:val="Odstavecseseznamem"/>
        <w:numPr>
          <w:ilvl w:val="0"/>
          <w:numId w:val="1"/>
        </w:numPr>
        <w:jc w:val="both"/>
        <w:rPr>
          <w:sz w:val="24"/>
          <w:szCs w:val="24"/>
        </w:rPr>
      </w:pPr>
      <w:r>
        <w:rPr>
          <w:sz w:val="24"/>
          <w:szCs w:val="24"/>
        </w:rPr>
        <w:t xml:space="preserve">PS </w:t>
      </w:r>
      <w:r w:rsidR="00FE359B" w:rsidRPr="00475CCE">
        <w:rPr>
          <w:sz w:val="24"/>
          <w:szCs w:val="24"/>
        </w:rPr>
        <w:t xml:space="preserve">str. </w:t>
      </w:r>
      <w:r>
        <w:rPr>
          <w:sz w:val="24"/>
          <w:szCs w:val="24"/>
        </w:rPr>
        <w:t>21 – celé</w:t>
      </w:r>
    </w:p>
    <w:p w:rsidR="00475CCE" w:rsidRPr="00475CCE" w:rsidRDefault="00475CCE" w:rsidP="00475CCE">
      <w:pPr>
        <w:jc w:val="both"/>
        <w:rPr>
          <w:b/>
          <w:sz w:val="24"/>
          <w:szCs w:val="24"/>
          <w:u w:val="single"/>
        </w:rPr>
      </w:pPr>
      <w:r w:rsidRPr="00475CCE">
        <w:rPr>
          <w:b/>
          <w:sz w:val="24"/>
          <w:szCs w:val="24"/>
          <w:u w:val="single"/>
        </w:rPr>
        <w:t>MATEMATIKA</w:t>
      </w:r>
    </w:p>
    <w:p w:rsidR="00FE359B" w:rsidRDefault="00475CCE" w:rsidP="00FE359B">
      <w:pPr>
        <w:pStyle w:val="Odstavecseseznamem"/>
        <w:numPr>
          <w:ilvl w:val="0"/>
          <w:numId w:val="1"/>
        </w:numPr>
        <w:jc w:val="both"/>
        <w:rPr>
          <w:sz w:val="24"/>
          <w:szCs w:val="24"/>
        </w:rPr>
      </w:pPr>
      <w:r>
        <w:rPr>
          <w:sz w:val="24"/>
          <w:szCs w:val="24"/>
        </w:rPr>
        <w:t>PS</w:t>
      </w:r>
      <w:r w:rsidR="00FE359B">
        <w:rPr>
          <w:sz w:val="24"/>
          <w:szCs w:val="24"/>
        </w:rPr>
        <w:t xml:space="preserve"> str. </w:t>
      </w:r>
      <w:r>
        <w:rPr>
          <w:sz w:val="24"/>
          <w:szCs w:val="24"/>
        </w:rPr>
        <w:t xml:space="preserve">17 – libovolné dva sloupečky příkladů dole na stránce </w:t>
      </w:r>
      <w:r w:rsidR="00FE359B">
        <w:rPr>
          <w:sz w:val="24"/>
          <w:szCs w:val="24"/>
        </w:rPr>
        <w:t xml:space="preserve">(kdo </w:t>
      </w:r>
      <w:r>
        <w:rPr>
          <w:sz w:val="24"/>
          <w:szCs w:val="24"/>
        </w:rPr>
        <w:t>chce</w:t>
      </w:r>
      <w:r w:rsidR="00FE359B">
        <w:rPr>
          <w:sz w:val="24"/>
          <w:szCs w:val="24"/>
        </w:rPr>
        <w:t>, může celé)</w:t>
      </w:r>
    </w:p>
    <w:p w:rsidR="00475CCE" w:rsidRDefault="00475CCE" w:rsidP="00FE359B">
      <w:pPr>
        <w:pStyle w:val="Odstavecseseznamem"/>
        <w:numPr>
          <w:ilvl w:val="0"/>
          <w:numId w:val="1"/>
        </w:numPr>
        <w:jc w:val="both"/>
        <w:rPr>
          <w:sz w:val="24"/>
          <w:szCs w:val="24"/>
        </w:rPr>
      </w:pPr>
      <w:r>
        <w:rPr>
          <w:sz w:val="24"/>
          <w:szCs w:val="24"/>
        </w:rPr>
        <w:t>PS str. 18 celé</w:t>
      </w:r>
    </w:p>
    <w:p w:rsidR="00475CCE" w:rsidRDefault="00475CCE" w:rsidP="00FE359B">
      <w:pPr>
        <w:pStyle w:val="Odstavecseseznamem"/>
        <w:numPr>
          <w:ilvl w:val="0"/>
          <w:numId w:val="1"/>
        </w:numPr>
        <w:jc w:val="both"/>
        <w:rPr>
          <w:sz w:val="24"/>
          <w:szCs w:val="24"/>
        </w:rPr>
      </w:pPr>
      <w:r>
        <w:rPr>
          <w:sz w:val="24"/>
          <w:szCs w:val="24"/>
        </w:rPr>
        <w:t xml:space="preserve">PS str. 20 </w:t>
      </w:r>
      <w:proofErr w:type="spellStart"/>
      <w:r>
        <w:rPr>
          <w:sz w:val="24"/>
          <w:szCs w:val="24"/>
        </w:rPr>
        <w:t>cv</w:t>
      </w:r>
      <w:proofErr w:type="spellEnd"/>
      <w:r>
        <w:rPr>
          <w:sz w:val="24"/>
          <w:szCs w:val="24"/>
        </w:rPr>
        <w:t>. 1. a 5.</w:t>
      </w:r>
    </w:p>
    <w:p w:rsidR="00D473A3" w:rsidRDefault="00D473A3" w:rsidP="00FE359B">
      <w:pPr>
        <w:pStyle w:val="Odstavecseseznamem"/>
        <w:numPr>
          <w:ilvl w:val="0"/>
          <w:numId w:val="1"/>
        </w:numPr>
        <w:jc w:val="both"/>
        <w:rPr>
          <w:sz w:val="24"/>
          <w:szCs w:val="24"/>
        </w:rPr>
      </w:pPr>
      <w:r>
        <w:rPr>
          <w:sz w:val="24"/>
          <w:szCs w:val="24"/>
        </w:rPr>
        <w:t>PS str. 21 – na této stránce můžete libovolně procvičovat, pokud se někomu povede celá stránka (</w:t>
      </w:r>
      <w:proofErr w:type="spellStart"/>
      <w:r>
        <w:rPr>
          <w:sz w:val="24"/>
          <w:szCs w:val="24"/>
        </w:rPr>
        <w:t>nééé</w:t>
      </w:r>
      <w:proofErr w:type="spellEnd"/>
      <w:r>
        <w:rPr>
          <w:sz w:val="24"/>
          <w:szCs w:val="24"/>
        </w:rPr>
        <w:t xml:space="preserve"> najednou, ale postupně), může si vybarvit další „bublinu“ na začátku PS.</w:t>
      </w:r>
    </w:p>
    <w:p w:rsidR="00D473A3" w:rsidRDefault="00D473A3" w:rsidP="00D473A3">
      <w:pPr>
        <w:jc w:val="both"/>
        <w:rPr>
          <w:sz w:val="24"/>
          <w:szCs w:val="24"/>
        </w:rPr>
      </w:pPr>
      <w:r w:rsidRPr="00411A65">
        <w:rPr>
          <w:b/>
          <w:sz w:val="24"/>
          <w:szCs w:val="24"/>
          <w:u w:val="single"/>
        </w:rPr>
        <w:t xml:space="preserve">Dobrovolný úkol: </w:t>
      </w:r>
    </w:p>
    <w:p w:rsidR="00D473A3" w:rsidRPr="00411A65" w:rsidRDefault="00D473A3" w:rsidP="00D473A3">
      <w:pPr>
        <w:pStyle w:val="Odstavecseseznamem"/>
        <w:numPr>
          <w:ilvl w:val="0"/>
          <w:numId w:val="2"/>
        </w:numPr>
        <w:jc w:val="both"/>
        <w:rPr>
          <w:sz w:val="24"/>
          <w:szCs w:val="24"/>
        </w:rPr>
      </w:pPr>
      <w:r>
        <w:rPr>
          <w:sz w:val="24"/>
          <w:szCs w:val="24"/>
        </w:rPr>
        <w:t>Blíží se konec října a to je čas, kdy se rozsvěcí svíčky pro připomínku těch, kteří už tu s námi nejsou. A takové světýlko může svítit i ve vydlabané dýni. Pokud nějakou vydlabete a vyřežete, rozsviťte si ji a na ukázku můžete poslat i fotku.</w:t>
      </w:r>
    </w:p>
    <w:p w:rsidR="00D473A3" w:rsidRDefault="00D473A3" w:rsidP="00D473A3">
      <w:pPr>
        <w:jc w:val="both"/>
        <w:rPr>
          <w:sz w:val="24"/>
          <w:szCs w:val="24"/>
        </w:rPr>
      </w:pPr>
      <w:r>
        <w:rPr>
          <w:sz w:val="24"/>
          <w:szCs w:val="24"/>
        </w:rPr>
        <w:t>A zde je ještě slíbený rozpis na Skype:</w:t>
      </w:r>
    </w:p>
    <w:p w:rsidR="002726D6" w:rsidRDefault="002726D6" w:rsidP="002726D6">
      <w:pPr>
        <w:ind w:left="708"/>
        <w:jc w:val="both"/>
        <w:rPr>
          <w:sz w:val="24"/>
          <w:szCs w:val="24"/>
        </w:rPr>
      </w:pPr>
      <w:r>
        <w:rPr>
          <w:sz w:val="24"/>
          <w:szCs w:val="24"/>
        </w:rPr>
        <w:t xml:space="preserve">PONDĚLÍ 19. 10. – </w:t>
      </w:r>
      <w:r>
        <w:rPr>
          <w:sz w:val="24"/>
          <w:szCs w:val="24"/>
        </w:rPr>
        <w:tab/>
        <w:t xml:space="preserve">9:00 – 9:45 – Sára, </w:t>
      </w:r>
      <w:proofErr w:type="spellStart"/>
      <w:r>
        <w:rPr>
          <w:sz w:val="24"/>
          <w:szCs w:val="24"/>
        </w:rPr>
        <w:t>Jáša</w:t>
      </w:r>
      <w:proofErr w:type="spellEnd"/>
      <w:r>
        <w:rPr>
          <w:sz w:val="24"/>
          <w:szCs w:val="24"/>
        </w:rPr>
        <w:t>, Mára, Máťa</w:t>
      </w:r>
    </w:p>
    <w:p w:rsidR="002726D6" w:rsidRDefault="002726D6" w:rsidP="002726D6">
      <w:pPr>
        <w:ind w:firstLine="708"/>
        <w:jc w:val="both"/>
        <w:rPr>
          <w:sz w:val="24"/>
          <w:szCs w:val="24"/>
        </w:rPr>
      </w:pPr>
      <w:r>
        <w:rPr>
          <w:sz w:val="24"/>
          <w:szCs w:val="24"/>
        </w:rPr>
        <w:tab/>
      </w:r>
      <w:r w:rsidR="00D473A3">
        <w:rPr>
          <w:sz w:val="24"/>
          <w:szCs w:val="24"/>
        </w:rPr>
        <w:tab/>
      </w:r>
      <w:r w:rsidR="00D473A3">
        <w:rPr>
          <w:sz w:val="24"/>
          <w:szCs w:val="24"/>
        </w:rPr>
        <w:tab/>
        <w:t>10:00 – 10:45 – Natálka, Štěpa</w:t>
      </w:r>
      <w:r>
        <w:rPr>
          <w:sz w:val="24"/>
          <w:szCs w:val="24"/>
        </w:rPr>
        <w:t>, Tom</w:t>
      </w:r>
    </w:p>
    <w:p w:rsidR="00346883" w:rsidRDefault="00346883" w:rsidP="002726D6">
      <w:pPr>
        <w:ind w:firstLine="708"/>
        <w:jc w:val="both"/>
        <w:rPr>
          <w:sz w:val="24"/>
          <w:szCs w:val="24"/>
        </w:rPr>
      </w:pPr>
    </w:p>
    <w:p w:rsidR="00346883" w:rsidRDefault="00346883" w:rsidP="002726D6">
      <w:pPr>
        <w:ind w:firstLine="708"/>
        <w:jc w:val="both"/>
        <w:rPr>
          <w:sz w:val="24"/>
          <w:szCs w:val="24"/>
        </w:rPr>
      </w:pPr>
      <w:r>
        <w:rPr>
          <w:sz w:val="24"/>
          <w:szCs w:val="24"/>
        </w:rPr>
        <w:t xml:space="preserve">STŘEDA </w:t>
      </w:r>
      <w:r w:rsidR="009123CC">
        <w:rPr>
          <w:sz w:val="24"/>
          <w:szCs w:val="24"/>
        </w:rPr>
        <w:t>21. 10. -</w:t>
      </w:r>
      <w:r w:rsidR="009123CC">
        <w:rPr>
          <w:sz w:val="24"/>
          <w:szCs w:val="24"/>
        </w:rPr>
        <w:tab/>
        <w:t>9:00 – 9:45 – Natálka, Sára, Tom, Máťa</w:t>
      </w:r>
    </w:p>
    <w:p w:rsidR="009123CC" w:rsidRDefault="009123CC" w:rsidP="002726D6">
      <w:pPr>
        <w:ind w:firstLine="708"/>
        <w:jc w:val="both"/>
        <w:rPr>
          <w:sz w:val="24"/>
          <w:szCs w:val="24"/>
        </w:rPr>
      </w:pPr>
      <w:r>
        <w:rPr>
          <w:sz w:val="24"/>
          <w:szCs w:val="24"/>
        </w:rPr>
        <w:tab/>
      </w:r>
      <w:r>
        <w:rPr>
          <w:sz w:val="24"/>
          <w:szCs w:val="24"/>
        </w:rPr>
        <w:tab/>
      </w:r>
      <w:r>
        <w:rPr>
          <w:sz w:val="24"/>
          <w:szCs w:val="24"/>
        </w:rPr>
        <w:tab/>
        <w:t xml:space="preserve">10:00 – 10:45 – </w:t>
      </w:r>
      <w:proofErr w:type="spellStart"/>
      <w:r>
        <w:rPr>
          <w:sz w:val="24"/>
          <w:szCs w:val="24"/>
        </w:rPr>
        <w:t>Jáša</w:t>
      </w:r>
      <w:proofErr w:type="spellEnd"/>
      <w:r>
        <w:rPr>
          <w:sz w:val="24"/>
          <w:szCs w:val="24"/>
        </w:rPr>
        <w:t>, Štěpa, Mára</w:t>
      </w:r>
    </w:p>
    <w:p w:rsidR="00CD18F9" w:rsidRDefault="00CD18F9" w:rsidP="00CD18F9">
      <w:pPr>
        <w:ind w:firstLine="708"/>
        <w:jc w:val="both"/>
        <w:rPr>
          <w:sz w:val="24"/>
          <w:szCs w:val="24"/>
        </w:rPr>
      </w:pPr>
      <w:r>
        <w:rPr>
          <w:sz w:val="24"/>
          <w:szCs w:val="24"/>
        </w:rPr>
        <w:t xml:space="preserve">(Na tomto odkaze </w:t>
      </w:r>
      <w:hyperlink r:id="rId7" w:history="1">
        <w:r w:rsidRPr="0082457C">
          <w:rPr>
            <w:rStyle w:val="Hypertextovodkaz"/>
            <w:sz w:val="24"/>
            <w:szCs w:val="24"/>
          </w:rPr>
          <w:t>https://join.skype.com/hVrzEWBvUFGH</w:t>
        </w:r>
      </w:hyperlink>
      <w:r>
        <w:rPr>
          <w:sz w:val="24"/>
          <w:szCs w:val="24"/>
        </w:rPr>
        <w:t xml:space="preserve"> - zůstáváme ve stejné „třídě“, jen jsme povýšili na 2.)</w:t>
      </w:r>
    </w:p>
    <w:p w:rsidR="007C72DF" w:rsidRDefault="007C72DF" w:rsidP="007C72DF">
      <w:pPr>
        <w:jc w:val="both"/>
        <w:rPr>
          <w:sz w:val="24"/>
          <w:szCs w:val="24"/>
        </w:rPr>
      </w:pPr>
    </w:p>
    <w:p w:rsidR="008B3143" w:rsidRPr="002726D6" w:rsidRDefault="00A0759A" w:rsidP="007C72DF">
      <w:pPr>
        <w:jc w:val="both"/>
        <w:rPr>
          <w:sz w:val="24"/>
          <w:szCs w:val="24"/>
        </w:rPr>
      </w:pPr>
      <w:r>
        <w:rPr>
          <w:sz w:val="24"/>
          <w:szCs w:val="24"/>
        </w:rPr>
        <w:tab/>
      </w:r>
      <w:r w:rsidR="00D473A3">
        <w:rPr>
          <w:sz w:val="24"/>
          <w:szCs w:val="24"/>
        </w:rPr>
        <w:tab/>
      </w:r>
      <w:r w:rsidR="00D473A3">
        <w:rPr>
          <w:sz w:val="24"/>
          <w:szCs w:val="24"/>
        </w:rPr>
        <w:tab/>
      </w:r>
      <w:r w:rsidR="00D473A3">
        <w:rPr>
          <w:sz w:val="24"/>
          <w:szCs w:val="24"/>
        </w:rPr>
        <w:tab/>
      </w:r>
      <w:r w:rsidR="00D473A3">
        <w:rPr>
          <w:sz w:val="24"/>
          <w:szCs w:val="24"/>
        </w:rPr>
        <w:tab/>
      </w:r>
      <w:r w:rsidR="00D473A3">
        <w:rPr>
          <w:sz w:val="24"/>
          <w:szCs w:val="24"/>
        </w:rPr>
        <w:tab/>
      </w:r>
      <w:r w:rsidR="00D473A3">
        <w:rPr>
          <w:sz w:val="24"/>
          <w:szCs w:val="24"/>
        </w:rPr>
        <w:tab/>
      </w:r>
      <w:r w:rsidR="00D473A3">
        <w:rPr>
          <w:sz w:val="24"/>
          <w:szCs w:val="24"/>
        </w:rPr>
        <w:tab/>
      </w:r>
      <w:bookmarkStart w:id="0" w:name="_GoBack"/>
      <w:bookmarkEnd w:id="0"/>
      <w:r>
        <w:rPr>
          <w:sz w:val="24"/>
          <w:szCs w:val="24"/>
        </w:rPr>
        <w:t xml:space="preserve">Mějte krásný </w:t>
      </w:r>
      <w:r w:rsidR="00D473A3">
        <w:rPr>
          <w:sz w:val="24"/>
          <w:szCs w:val="24"/>
        </w:rPr>
        <w:t>týden. Jitka Hájková</w:t>
      </w:r>
    </w:p>
    <w:sectPr w:rsidR="008B3143" w:rsidRPr="002726D6" w:rsidSect="00C92E6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632AB"/>
    <w:multiLevelType w:val="hybridMultilevel"/>
    <w:tmpl w:val="340AE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CAB7E94"/>
    <w:multiLevelType w:val="hybridMultilevel"/>
    <w:tmpl w:val="837A5324"/>
    <w:lvl w:ilvl="0" w:tplc="0405000D">
      <w:start w:val="1"/>
      <w:numFmt w:val="bullet"/>
      <w:lvlText w:val=""/>
      <w:lvlJc w:val="left"/>
      <w:pPr>
        <w:ind w:left="2130" w:hanging="360"/>
      </w:pPr>
      <w:rPr>
        <w:rFonts w:ascii="Wingdings" w:hAnsi="Wingdings"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9B"/>
    <w:rsid w:val="002726D6"/>
    <w:rsid w:val="00346883"/>
    <w:rsid w:val="00475CCE"/>
    <w:rsid w:val="004D5FEB"/>
    <w:rsid w:val="007C72DF"/>
    <w:rsid w:val="008B3143"/>
    <w:rsid w:val="009123CC"/>
    <w:rsid w:val="00A0759A"/>
    <w:rsid w:val="00BA099A"/>
    <w:rsid w:val="00C92E67"/>
    <w:rsid w:val="00CD18F9"/>
    <w:rsid w:val="00D473A3"/>
    <w:rsid w:val="00D65FFD"/>
    <w:rsid w:val="00FA53C8"/>
    <w:rsid w:val="00FE3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D9EC"/>
  <w15:chartTrackingRefBased/>
  <w15:docId w15:val="{861211B8-988B-4679-8CFE-8BB496B8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359B"/>
    <w:pPr>
      <w:ind w:left="720"/>
      <w:contextualSpacing/>
    </w:pPr>
  </w:style>
  <w:style w:type="character" w:styleId="Hypertextovodkaz">
    <w:name w:val="Hyperlink"/>
    <w:basedOn w:val="Standardnpsmoodstavce"/>
    <w:uiPriority w:val="99"/>
    <w:unhideWhenUsed/>
    <w:rsid w:val="00A075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in.skype.com/hVrzEWBvUF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url?sa=i&amp;url=https://publicdomainvectors.org/cs/volnych-vektoru/Halloween-d%C3%BDn%C4%9B-s-sombrero-vektorov%C3%A9-kreslen%C3%AD/15629.html&amp;psig=AOvVaw18c2KL6L8ONXl32ZzFynd7&amp;ust=1603220106865000&amp;source=images&amp;cd=vfe&amp;ved=0CAIQjRxqFwoTCNjc6L2qwewCFQAAAAAdAAAAAB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248</Words>
  <Characters>1469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Loupežník Rumcajs</dc:creator>
  <cp:keywords/>
  <dc:description/>
  <cp:lastModifiedBy>Loupežník Rumcajs</cp:lastModifiedBy>
  <cp:revision>13</cp:revision>
  <dcterms:created xsi:type="dcterms:W3CDTF">2020-10-13T15:32:00Z</dcterms:created>
  <dcterms:modified xsi:type="dcterms:W3CDTF">2020-10-19T19:10:00Z</dcterms:modified>
</cp:coreProperties>
</file>